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BF" w:rsidRPr="00F864BF" w:rsidRDefault="00F864BF" w:rsidP="00F864BF">
      <w:pPr>
        <w:spacing w:after="0"/>
        <w:jc w:val="center"/>
        <w:rPr>
          <w:rFonts w:ascii="Times New Roman" w:hAnsi="Times New Roman" w:cs="Times New Roman"/>
          <w:b/>
          <w:sz w:val="28"/>
          <w:szCs w:val="28"/>
        </w:rPr>
      </w:pPr>
      <w:bookmarkStart w:id="0" w:name="_GoBack"/>
      <w:bookmarkEnd w:id="0"/>
      <w:r w:rsidRPr="00F864BF">
        <w:rPr>
          <w:rFonts w:ascii="Times New Roman" w:hAnsi="Times New Roman" w:cs="Times New Roman"/>
          <w:b/>
          <w:sz w:val="28"/>
          <w:szCs w:val="28"/>
        </w:rPr>
        <w:t>MỘT VÀI SUY NGHĨ GÓP PHẦN ĐỊNH HƯỚNG</w:t>
      </w:r>
    </w:p>
    <w:p w:rsidR="00A15C54" w:rsidRDefault="00F864BF" w:rsidP="00A15C54">
      <w:pPr>
        <w:spacing w:after="0"/>
        <w:jc w:val="center"/>
        <w:rPr>
          <w:rFonts w:ascii="Times New Roman" w:hAnsi="Times New Roman" w:cs="Times New Roman"/>
          <w:b/>
          <w:sz w:val="28"/>
          <w:szCs w:val="28"/>
        </w:rPr>
      </w:pPr>
      <w:r w:rsidRPr="00F864BF">
        <w:rPr>
          <w:rFonts w:ascii="Times New Roman" w:hAnsi="Times New Roman" w:cs="Times New Roman"/>
          <w:b/>
          <w:sz w:val="28"/>
          <w:szCs w:val="28"/>
        </w:rPr>
        <w:t xml:space="preserve">PHÁT TRIỂN ĐÀO TẠO CỦA TRƯỜNG ĐẠI HỌC </w:t>
      </w:r>
    </w:p>
    <w:p w:rsidR="00BC19FD" w:rsidRPr="00F864BF" w:rsidRDefault="00F864BF" w:rsidP="00A15C54">
      <w:pPr>
        <w:spacing w:after="0"/>
        <w:jc w:val="center"/>
        <w:rPr>
          <w:rFonts w:ascii="Times New Roman" w:hAnsi="Times New Roman" w:cs="Times New Roman"/>
          <w:b/>
          <w:sz w:val="28"/>
          <w:szCs w:val="28"/>
        </w:rPr>
      </w:pPr>
      <w:r w:rsidRPr="00F864BF">
        <w:rPr>
          <w:rFonts w:ascii="Times New Roman" w:hAnsi="Times New Roman" w:cs="Times New Roman"/>
          <w:b/>
          <w:sz w:val="28"/>
          <w:szCs w:val="28"/>
        </w:rPr>
        <w:t>TRONG THỜI KỲ MỚI</w:t>
      </w:r>
    </w:p>
    <w:p w:rsidR="00F864BF" w:rsidRPr="002D1B78" w:rsidRDefault="00905466" w:rsidP="00905466">
      <w:pPr>
        <w:tabs>
          <w:tab w:val="center" w:pos="7920"/>
        </w:tabs>
        <w:spacing w:before="120" w:after="240"/>
        <w:jc w:val="center"/>
        <w:rPr>
          <w:rFonts w:ascii="Times New Roman" w:hAnsi="Times New Roman" w:cs="Times New Roman"/>
          <w:b/>
          <w:i/>
          <w:sz w:val="28"/>
          <w:szCs w:val="28"/>
        </w:rPr>
      </w:pPr>
      <w:r>
        <w:rPr>
          <w:rFonts w:ascii="Times New Roman" w:hAnsi="Times New Roman" w:cs="Times New Roman"/>
          <w:b/>
          <w:i/>
          <w:sz w:val="28"/>
          <w:szCs w:val="28"/>
        </w:rPr>
        <w:tab/>
      </w:r>
      <w:r w:rsidR="00F864BF" w:rsidRPr="002D1B78">
        <w:rPr>
          <w:rFonts w:ascii="Times New Roman" w:hAnsi="Times New Roman" w:cs="Times New Roman"/>
          <w:b/>
          <w:i/>
          <w:sz w:val="28"/>
          <w:szCs w:val="28"/>
        </w:rPr>
        <w:t>Tác giả: Nguyễn Huy Thông</w:t>
      </w:r>
    </w:p>
    <w:p w:rsidR="00B46471" w:rsidRDefault="00B46471" w:rsidP="002D1B78">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Đổi mới căn bản, toàn diện GD – ĐT không thể không đề cập đến phát triển một nền giáo dục sáng tạo. Để đào tạo (ĐT) được nguồn nhân lực đáp ứng yêu cầu của xã hội Việt Nam thời kì CNH, HĐH và hội nhập quốc tế, mỗi nhà trường, trong đó có Trường Đại học (ĐH) Thái Bình Dương, cần nâng cao hơn nữa chất lượng ĐT của cơ sở. </w:t>
      </w:r>
      <w:proofErr w:type="gramStart"/>
      <w:r>
        <w:rPr>
          <w:rFonts w:ascii="Times New Roman" w:hAnsi="Times New Roman" w:cs="Times New Roman"/>
          <w:sz w:val="28"/>
          <w:szCs w:val="28"/>
        </w:rPr>
        <w:t>Chúng tôi đưa ra vài ý kiến nhằm góp phần định hướng xây dựng và phát triển Trường ĐH Thái Bình Dương trong thời kỳ mới.</w:t>
      </w:r>
      <w:proofErr w:type="gramEnd"/>
    </w:p>
    <w:p w:rsidR="00B46471" w:rsidRPr="00E15AA9" w:rsidRDefault="00AD459F" w:rsidP="002D1B78">
      <w:pPr>
        <w:spacing w:after="0"/>
        <w:ind w:firstLine="540"/>
        <w:jc w:val="both"/>
        <w:rPr>
          <w:rFonts w:ascii="Times New Roman" w:hAnsi="Times New Roman" w:cs="Times New Roman"/>
          <w:b/>
          <w:sz w:val="28"/>
          <w:szCs w:val="28"/>
        </w:rPr>
      </w:pPr>
      <w:r w:rsidRPr="00E15AA9">
        <w:rPr>
          <w:rFonts w:ascii="Times New Roman" w:hAnsi="Times New Roman" w:cs="Times New Roman"/>
          <w:b/>
          <w:sz w:val="28"/>
          <w:szCs w:val="28"/>
        </w:rPr>
        <w:t xml:space="preserve">1. Xây dựng đội </w:t>
      </w:r>
      <w:proofErr w:type="gramStart"/>
      <w:r w:rsidRPr="00E15AA9">
        <w:rPr>
          <w:rFonts w:ascii="Times New Roman" w:hAnsi="Times New Roman" w:cs="Times New Roman"/>
          <w:b/>
          <w:sz w:val="28"/>
          <w:szCs w:val="28"/>
        </w:rPr>
        <w:t>ngũ</w:t>
      </w:r>
      <w:proofErr w:type="gramEnd"/>
      <w:r w:rsidRPr="00E15AA9">
        <w:rPr>
          <w:rFonts w:ascii="Times New Roman" w:hAnsi="Times New Roman" w:cs="Times New Roman"/>
          <w:b/>
          <w:sz w:val="28"/>
          <w:szCs w:val="28"/>
        </w:rPr>
        <w:t xml:space="preserve"> giảng viên, cán bộ quản lý (QL) có trình độ chuyên môn giỏi, nghiệp vụ tốt, có đạo đức và dám đổi mới</w:t>
      </w:r>
    </w:p>
    <w:p w:rsidR="00AD459F" w:rsidRDefault="00AD459F" w:rsidP="002D1B78">
      <w:pPr>
        <w:spacing w:after="0"/>
        <w:ind w:firstLine="540"/>
        <w:jc w:val="both"/>
        <w:rPr>
          <w:rFonts w:ascii="Times New Roman" w:hAnsi="Times New Roman" w:cs="Times New Roman"/>
          <w:sz w:val="28"/>
          <w:szCs w:val="28"/>
        </w:rPr>
      </w:pPr>
      <w:proofErr w:type="gramStart"/>
      <w:r>
        <w:rPr>
          <w:rFonts w:ascii="Times New Roman" w:hAnsi="Times New Roman" w:cs="Times New Roman"/>
          <w:sz w:val="28"/>
          <w:szCs w:val="28"/>
        </w:rPr>
        <w:t>Người thầy có tầm quan trọng đặc biệt trong việc ĐT HS, SV thành tài.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Muốn có HS, SV giỏi phải có thầy giỏi.</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Như vậy, bản thân người thầy phải luôn luôn nỗ lực vươn lên để hoàn thành sứ mệnh cao quý mà xã hội đã giao phó.</w:t>
      </w:r>
      <w:proofErr w:type="gramEnd"/>
      <w:r>
        <w:rPr>
          <w:rFonts w:ascii="Times New Roman" w:hAnsi="Times New Roman" w:cs="Times New Roman"/>
          <w:sz w:val="28"/>
          <w:szCs w:val="28"/>
        </w:rPr>
        <w:t xml:space="preserve"> Kiến thức của người thầy sau 5 đi dạy đã lạc hậu, do vậy mà muốn giảng hay, truyền đạt chính xác kiến thức thì họ phải không ngừng chắt chiu, học hỏi, </w:t>
      </w:r>
      <w:proofErr w:type="gramStart"/>
      <w:r>
        <w:rPr>
          <w:rFonts w:ascii="Times New Roman" w:hAnsi="Times New Roman" w:cs="Times New Roman"/>
          <w:sz w:val="28"/>
          <w:szCs w:val="28"/>
        </w:rPr>
        <w:t>thu</w:t>
      </w:r>
      <w:proofErr w:type="gramEnd"/>
      <w:r>
        <w:rPr>
          <w:rFonts w:ascii="Times New Roman" w:hAnsi="Times New Roman" w:cs="Times New Roman"/>
          <w:sz w:val="28"/>
          <w:szCs w:val="28"/>
        </w:rPr>
        <w:t xml:space="preserve"> lượm và cập nhật kiến thức mới</w:t>
      </w:r>
      <w:r w:rsidR="00C33140">
        <w:rPr>
          <w:rFonts w:ascii="Times New Roman" w:hAnsi="Times New Roman" w:cs="Times New Roman"/>
          <w:sz w:val="28"/>
          <w:szCs w:val="28"/>
        </w:rPr>
        <w:t xml:space="preserve">. </w:t>
      </w:r>
      <w:proofErr w:type="gramStart"/>
      <w:r w:rsidR="00C33140">
        <w:rPr>
          <w:rFonts w:ascii="Times New Roman" w:hAnsi="Times New Roman" w:cs="Times New Roman"/>
          <w:sz w:val="28"/>
          <w:szCs w:val="28"/>
        </w:rPr>
        <w:t>Sau mỗi giờ giảng, người thầy cần tự rút kinh nghiệm, phải tìm ra điểm yếu để khắc phục ngay.</w:t>
      </w:r>
      <w:proofErr w:type="gramEnd"/>
      <w:r w:rsidR="00C33140">
        <w:rPr>
          <w:rFonts w:ascii="Times New Roman" w:hAnsi="Times New Roman" w:cs="Times New Roman"/>
          <w:sz w:val="28"/>
          <w:szCs w:val="28"/>
        </w:rPr>
        <w:t xml:space="preserve"> </w:t>
      </w:r>
      <w:proofErr w:type="gramStart"/>
      <w:r w:rsidR="00C33140">
        <w:rPr>
          <w:rFonts w:ascii="Times New Roman" w:hAnsi="Times New Roman" w:cs="Times New Roman"/>
          <w:sz w:val="28"/>
          <w:szCs w:val="28"/>
        </w:rPr>
        <w:t>HS, SV rất mong đợi sự đổi mới của người thầy.</w:t>
      </w:r>
      <w:proofErr w:type="gramEnd"/>
      <w:r w:rsidR="00C33140">
        <w:rPr>
          <w:rFonts w:ascii="Times New Roman" w:hAnsi="Times New Roman" w:cs="Times New Roman"/>
          <w:sz w:val="28"/>
          <w:szCs w:val="28"/>
        </w:rPr>
        <w:t xml:space="preserve"> Nếu ai đó không chịu động não, vẫn dạy theo lối “độc thoại”, “thầy đọc trò chép”, ghi nhớ máy móc…thì tiết học sẽ tẻ nhạt biết chừng nào. Dester Werg nói: </w:t>
      </w:r>
      <w:r w:rsidR="00C33140" w:rsidRPr="004A2B6D">
        <w:rPr>
          <w:rFonts w:ascii="Times New Roman" w:hAnsi="Times New Roman" w:cs="Times New Roman"/>
          <w:i/>
          <w:sz w:val="28"/>
          <w:szCs w:val="28"/>
        </w:rPr>
        <w:t>“Người thầy giáo tồi truyền đạt chân lí, người thầy giáo giỏi dạy cách tìm chân lí”.</w:t>
      </w:r>
      <w:r w:rsidR="00C33140">
        <w:rPr>
          <w:rFonts w:ascii="Times New Roman" w:hAnsi="Times New Roman" w:cs="Times New Roman"/>
          <w:sz w:val="28"/>
          <w:szCs w:val="28"/>
        </w:rPr>
        <w:t xml:space="preserve"> Mỗi bài giảng là một sản phẩm kết tinh bởi trí tuệ, niềm tin và tấm lòng người thầy muốn truyền đến cho người học kiến thức của nhân loại. </w:t>
      </w:r>
      <w:proofErr w:type="gramStart"/>
      <w:r w:rsidR="00C33140">
        <w:rPr>
          <w:rFonts w:ascii="Times New Roman" w:hAnsi="Times New Roman" w:cs="Times New Roman"/>
          <w:sz w:val="28"/>
          <w:szCs w:val="28"/>
        </w:rPr>
        <w:t>Tác phẩm hay, người học sẽ luôn nhớ mãi và thêm trân trọng, quý mếm người thầy.</w:t>
      </w:r>
      <w:proofErr w:type="gramEnd"/>
      <w:r w:rsidR="00C33140">
        <w:rPr>
          <w:rFonts w:ascii="Times New Roman" w:hAnsi="Times New Roman" w:cs="Times New Roman"/>
          <w:sz w:val="28"/>
          <w:szCs w:val="28"/>
        </w:rPr>
        <w:t xml:space="preserve"> </w:t>
      </w:r>
      <w:proofErr w:type="gramStart"/>
      <w:r w:rsidR="00C33140">
        <w:rPr>
          <w:rFonts w:ascii="Times New Roman" w:hAnsi="Times New Roman" w:cs="Times New Roman"/>
          <w:sz w:val="28"/>
          <w:szCs w:val="28"/>
        </w:rPr>
        <w:t>Tuy nhiên, để bảo đảm cho người thầy toàn tâm, toàn ý, yên tâm công tác cần có điều kiện trau dồi chuyên môn, nâng cao trình độ và nghiệp vụ giảng dạy.</w:t>
      </w:r>
      <w:proofErr w:type="gramEnd"/>
      <w:r w:rsidR="00C33140">
        <w:rPr>
          <w:rFonts w:ascii="Times New Roman" w:hAnsi="Times New Roman" w:cs="Times New Roman"/>
          <w:sz w:val="28"/>
          <w:szCs w:val="28"/>
        </w:rPr>
        <w:t xml:space="preserve"> </w:t>
      </w:r>
      <w:proofErr w:type="gramStart"/>
      <w:r w:rsidR="00C33140">
        <w:rPr>
          <w:rFonts w:ascii="Times New Roman" w:hAnsi="Times New Roman" w:cs="Times New Roman"/>
          <w:sz w:val="28"/>
          <w:szCs w:val="28"/>
        </w:rPr>
        <w:t>Lao động sư phạm của người thầy là một dạng “lao động đặc biệt” cần được tổ chức hợp lý mới đem lại hiệu quả cao.</w:t>
      </w:r>
      <w:proofErr w:type="gramEnd"/>
    </w:p>
    <w:p w:rsidR="00C33140" w:rsidRDefault="00C33140" w:rsidP="002D1B78">
      <w:pPr>
        <w:spacing w:after="0"/>
        <w:ind w:firstLine="540"/>
        <w:jc w:val="both"/>
        <w:rPr>
          <w:rFonts w:ascii="Times New Roman" w:hAnsi="Times New Roman" w:cs="Times New Roman"/>
          <w:sz w:val="28"/>
          <w:szCs w:val="28"/>
        </w:rPr>
      </w:pPr>
      <w:r>
        <w:rPr>
          <w:rFonts w:ascii="Times New Roman" w:hAnsi="Times New Roman" w:cs="Times New Roman"/>
          <w:sz w:val="28"/>
          <w:szCs w:val="28"/>
        </w:rPr>
        <w:t>Hiện nay, các trường ngoài công lập đang lâm vào tình thế bị cơ chế “rang buộc” chưa thực sự được “cởi trói”, giải phóng để hướng tới nền giáo dục ĐH dân chủ, được tự chủ toàn diện để phát triển. Vì vậy, cán bộ QL các cơ sở này phải thay đổi tư duy trong QL, đánh giá giáo dục ĐH trong nền kinh tế thị trường và hội nhập quốc tế; cần tang cường công tác kiểm tra để sửa sai kịp thời, hạn chế điểm yếu; sáng tạo, tìm bước đột phá, biết “đi tắt, đón đầu”, chủ động hợp tác quốc tế, tìm con đường ngắn nhất rút ngắn khoảng cách với các trường trong khu vực miền Trung để phát triển bền vững.</w:t>
      </w:r>
    </w:p>
    <w:p w:rsidR="00C33140" w:rsidRPr="00E15AA9" w:rsidRDefault="00A474E2" w:rsidP="002D1B78">
      <w:pPr>
        <w:spacing w:after="0"/>
        <w:ind w:firstLine="540"/>
        <w:jc w:val="both"/>
        <w:rPr>
          <w:rFonts w:ascii="Times New Roman" w:hAnsi="Times New Roman" w:cs="Times New Roman"/>
          <w:b/>
          <w:sz w:val="28"/>
          <w:szCs w:val="28"/>
        </w:rPr>
      </w:pPr>
      <w:r w:rsidRPr="00E15AA9">
        <w:rPr>
          <w:rFonts w:ascii="Times New Roman" w:hAnsi="Times New Roman" w:cs="Times New Roman"/>
          <w:b/>
          <w:sz w:val="28"/>
          <w:szCs w:val="28"/>
        </w:rPr>
        <w:t xml:space="preserve">2. Đổi mới </w:t>
      </w:r>
      <w:r w:rsidR="00C15FC6" w:rsidRPr="00E15AA9">
        <w:rPr>
          <w:rFonts w:ascii="Times New Roman" w:hAnsi="Times New Roman" w:cs="Times New Roman"/>
          <w:b/>
          <w:sz w:val="28"/>
          <w:szCs w:val="28"/>
        </w:rPr>
        <w:t>chương trình đào tạo</w:t>
      </w:r>
    </w:p>
    <w:p w:rsidR="00783773" w:rsidRDefault="00783773" w:rsidP="002D1B78">
      <w:pPr>
        <w:spacing w:after="0"/>
        <w:ind w:firstLine="540"/>
        <w:jc w:val="both"/>
        <w:rPr>
          <w:rFonts w:ascii="Times New Roman" w:hAnsi="Times New Roman" w:cs="Times New Roman"/>
          <w:sz w:val="28"/>
          <w:szCs w:val="28"/>
        </w:rPr>
      </w:pPr>
      <w:proofErr w:type="gramStart"/>
      <w:r>
        <w:rPr>
          <w:rFonts w:ascii="Times New Roman" w:hAnsi="Times New Roman" w:cs="Times New Roman"/>
          <w:sz w:val="28"/>
          <w:szCs w:val="28"/>
        </w:rPr>
        <w:t>Đổi mới chương trình ĐT là một yêu cầu cắp bách để đảm bảo mục tiêu và chất lượng trong ĐT.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Từ ngày 01/01/2013 </w:t>
      </w:r>
      <w:r w:rsidRPr="004A2B6D">
        <w:rPr>
          <w:rFonts w:ascii="Times New Roman" w:hAnsi="Times New Roman" w:cs="Times New Roman"/>
          <w:b/>
          <w:sz w:val="28"/>
          <w:szCs w:val="28"/>
        </w:rPr>
        <w:t>Luật Giáo dục đại học</w:t>
      </w:r>
      <w:r>
        <w:rPr>
          <w:rFonts w:ascii="Times New Roman" w:hAnsi="Times New Roman" w:cs="Times New Roman"/>
          <w:sz w:val="28"/>
          <w:szCs w:val="28"/>
        </w:rPr>
        <w:t xml:space="preserve"> chính thức</w:t>
      </w:r>
      <w:r w:rsidR="00D2712C">
        <w:rPr>
          <w:rFonts w:ascii="Times New Roman" w:hAnsi="Times New Roman" w:cs="Times New Roman"/>
          <w:sz w:val="28"/>
          <w:szCs w:val="28"/>
        </w:rPr>
        <w:t xml:space="preserve"> có hiệu lực.</w:t>
      </w:r>
      <w:proofErr w:type="gramEnd"/>
      <w:r w:rsidR="00D2712C">
        <w:rPr>
          <w:rFonts w:ascii="Times New Roman" w:hAnsi="Times New Roman" w:cs="Times New Roman"/>
          <w:sz w:val="28"/>
          <w:szCs w:val="28"/>
        </w:rPr>
        <w:t xml:space="preserve"> </w:t>
      </w:r>
      <w:r w:rsidR="00D2712C">
        <w:rPr>
          <w:rFonts w:ascii="Times New Roman" w:hAnsi="Times New Roman" w:cs="Times New Roman"/>
          <w:sz w:val="28"/>
          <w:szCs w:val="28"/>
        </w:rPr>
        <w:lastRenderedPageBreak/>
        <w:t>Theo đó, Bộ GD – ĐT sẽ không quy định “chương trình khung” như trước đây mà chỉ quy định thời gian ĐT, khối lượng kiến thức tối thiểu, yêu cầu về năng lực mà người học đạt được sau khi tốt nghiệp; cách tiếp cạn QL chất lượng cũng thay đổi theo quan điểm không đánh giá kết quả ĐT bằng số lượng các môn học đã hoàn thành, mà bằng khối lượng kiến thức người học tích lũy được qua mỗi chương trình, hệ thống giáo dục ĐH c</w:t>
      </w:r>
      <w:r w:rsidR="008421D6">
        <w:rPr>
          <w:rFonts w:ascii="Times New Roman" w:hAnsi="Times New Roman" w:cs="Times New Roman"/>
          <w:sz w:val="28"/>
          <w:szCs w:val="28"/>
        </w:rPr>
        <w:t>ũng thay đổi theo mục tiêu ĐT để đáp ứng nhu cầu nhân lực đa dạng…</w:t>
      </w:r>
    </w:p>
    <w:p w:rsidR="0084591C" w:rsidRDefault="0084591C" w:rsidP="002D1B78">
      <w:pPr>
        <w:spacing w:after="0"/>
        <w:ind w:firstLine="540"/>
        <w:jc w:val="both"/>
        <w:rPr>
          <w:rFonts w:ascii="Times New Roman" w:hAnsi="Times New Roman" w:cs="Times New Roman"/>
          <w:sz w:val="28"/>
          <w:szCs w:val="28"/>
        </w:rPr>
      </w:pPr>
      <w:proofErr w:type="gramStart"/>
      <w:r>
        <w:rPr>
          <w:rFonts w:ascii="Times New Roman" w:hAnsi="Times New Roman" w:cs="Times New Roman"/>
          <w:sz w:val="28"/>
          <w:szCs w:val="28"/>
        </w:rPr>
        <w:t>Như vậy, cơ quan QL GD – ĐT đã trao quyền cho các đơn vị ĐT trong xây dựng chương trình.</w:t>
      </w:r>
      <w:proofErr w:type="gramEnd"/>
      <w:r>
        <w:rPr>
          <w:rFonts w:ascii="Times New Roman" w:hAnsi="Times New Roman" w:cs="Times New Roman"/>
          <w:sz w:val="28"/>
          <w:szCs w:val="28"/>
        </w:rPr>
        <w:t xml:space="preserve"> Với mục tiêu đặt ra ở các cơ sở giáo dục ĐH, các trường tự lựa chọn thiết kế xây dựng</w:t>
      </w:r>
      <w:r w:rsidR="00C643EF">
        <w:rPr>
          <w:rFonts w:ascii="Times New Roman" w:hAnsi="Times New Roman" w:cs="Times New Roman"/>
          <w:sz w:val="28"/>
          <w:szCs w:val="28"/>
        </w:rPr>
        <w:t xml:space="preserve"> chương trình </w:t>
      </w:r>
      <w:proofErr w:type="gramStart"/>
      <w:r w:rsidR="00C643EF">
        <w:rPr>
          <w:rFonts w:ascii="Times New Roman" w:hAnsi="Times New Roman" w:cs="Times New Roman"/>
          <w:sz w:val="28"/>
          <w:szCs w:val="28"/>
        </w:rPr>
        <w:t>theo</w:t>
      </w:r>
      <w:proofErr w:type="gramEnd"/>
      <w:r w:rsidR="00C643EF">
        <w:rPr>
          <w:rFonts w:ascii="Times New Roman" w:hAnsi="Times New Roman" w:cs="Times New Roman"/>
          <w:sz w:val="28"/>
          <w:szCs w:val="28"/>
        </w:rPr>
        <w:t xml:space="preserve"> những hướng khác nhau để đáp ứng mục tiêu ĐT.</w:t>
      </w:r>
      <w:r w:rsidR="008213B1">
        <w:rPr>
          <w:rFonts w:ascii="Times New Roman" w:hAnsi="Times New Roman" w:cs="Times New Roman"/>
          <w:b/>
          <w:sz w:val="28"/>
          <w:szCs w:val="28"/>
        </w:rPr>
        <w:t xml:space="preserve"> </w:t>
      </w:r>
      <w:r w:rsidR="008213B1" w:rsidRPr="008213B1">
        <w:rPr>
          <w:rFonts w:ascii="Times New Roman" w:hAnsi="Times New Roman" w:cs="Times New Roman"/>
          <w:sz w:val="28"/>
          <w:szCs w:val="28"/>
        </w:rPr>
        <w:t>Chương trình</w:t>
      </w:r>
      <w:r w:rsidR="008213B1">
        <w:rPr>
          <w:rFonts w:ascii="Times New Roman" w:hAnsi="Times New Roman" w:cs="Times New Roman"/>
          <w:sz w:val="28"/>
          <w:szCs w:val="28"/>
        </w:rPr>
        <w:t xml:space="preserve"> mà Trường ĐH Thái Bình Dương xây dựng phải tiên tiến về nội dung, cập nhật được kiến thức mới, theo hướng “mở”; tuân thủ nguyên tác </w:t>
      </w:r>
      <w:r w:rsidR="008213B1" w:rsidRPr="004A2B6D">
        <w:rPr>
          <w:rFonts w:ascii="Times New Roman" w:hAnsi="Times New Roman" w:cs="Times New Roman"/>
          <w:i/>
          <w:sz w:val="28"/>
          <w:szCs w:val="28"/>
        </w:rPr>
        <w:t xml:space="preserve">“cơ bản, tinh giản, hiện đại”; </w:t>
      </w:r>
      <w:r w:rsidR="008213B1">
        <w:rPr>
          <w:rFonts w:ascii="Times New Roman" w:hAnsi="Times New Roman" w:cs="Times New Roman"/>
          <w:sz w:val="28"/>
          <w:szCs w:val="28"/>
        </w:rPr>
        <w:t xml:space="preserve">phải gắn phương pháp giảng dạy tiên tiến để biên soạn chương trình, giúp người học phát huy khả năng nhận thức, tư duy và sang tạo, để đáp ứng xây </w:t>
      </w:r>
      <w:r w:rsidR="00CB6AA8">
        <w:rPr>
          <w:rFonts w:ascii="Times New Roman" w:hAnsi="Times New Roman" w:cs="Times New Roman"/>
          <w:sz w:val="28"/>
          <w:szCs w:val="28"/>
        </w:rPr>
        <w:t xml:space="preserve">dựng nền giáo dục mở, </w:t>
      </w:r>
      <w:r w:rsidR="00CB6AA8" w:rsidRPr="004A2B6D">
        <w:rPr>
          <w:rFonts w:ascii="Times New Roman" w:hAnsi="Times New Roman" w:cs="Times New Roman"/>
          <w:i/>
          <w:sz w:val="28"/>
          <w:szCs w:val="28"/>
        </w:rPr>
        <w:t>thực học, thực nghiệp</w:t>
      </w:r>
      <w:r w:rsidR="00CB6AA8">
        <w:rPr>
          <w:rFonts w:ascii="Times New Roman" w:hAnsi="Times New Roman" w:cs="Times New Roman"/>
          <w:sz w:val="28"/>
          <w:szCs w:val="28"/>
        </w:rPr>
        <w:t>. Chương trình giáo dục cũng cần được tích hợp để phục vụ phát triển năng lực và phẩm chất người học</w:t>
      </w:r>
      <w:r w:rsidR="005E0B46">
        <w:rPr>
          <w:rFonts w:ascii="Times New Roman" w:hAnsi="Times New Roman" w:cs="Times New Roman"/>
          <w:sz w:val="28"/>
          <w:szCs w:val="28"/>
        </w:rPr>
        <w:t xml:space="preserve">, phát triển nhân văn, hài hòa </w:t>
      </w:r>
      <w:r w:rsidR="005E0B46" w:rsidRPr="004A2B6D">
        <w:rPr>
          <w:rFonts w:ascii="Times New Roman" w:hAnsi="Times New Roman" w:cs="Times New Roman"/>
          <w:i/>
          <w:sz w:val="28"/>
          <w:szCs w:val="28"/>
        </w:rPr>
        <w:t>“đức, trí, thể, mĩ”;</w:t>
      </w:r>
      <w:r w:rsidR="005E0B46">
        <w:rPr>
          <w:rFonts w:ascii="Times New Roman" w:hAnsi="Times New Roman" w:cs="Times New Roman"/>
          <w:sz w:val="28"/>
          <w:szCs w:val="28"/>
        </w:rPr>
        <w:t xml:space="preserve"> phát huy sự sáng tạo trong môi trường tự do và dân chủ.</w:t>
      </w:r>
    </w:p>
    <w:p w:rsidR="00E631F2" w:rsidRDefault="00402C7A" w:rsidP="002D1B78">
      <w:pPr>
        <w:spacing w:after="0"/>
        <w:ind w:firstLine="540"/>
        <w:jc w:val="both"/>
        <w:rPr>
          <w:rFonts w:ascii="Times New Roman" w:hAnsi="Times New Roman" w:cs="Times New Roman"/>
          <w:sz w:val="28"/>
          <w:szCs w:val="28"/>
        </w:rPr>
      </w:pPr>
      <w:proofErr w:type="gramStart"/>
      <w:r>
        <w:rPr>
          <w:rFonts w:ascii="Times New Roman" w:hAnsi="Times New Roman" w:cs="Times New Roman"/>
          <w:sz w:val="28"/>
          <w:szCs w:val="28"/>
        </w:rPr>
        <w:t xml:space="preserve">Sản phẩm của quá trình ĐT </w:t>
      </w:r>
      <w:r w:rsidR="007F42E2">
        <w:rPr>
          <w:rFonts w:ascii="Times New Roman" w:hAnsi="Times New Roman" w:cs="Times New Roman"/>
          <w:sz w:val="28"/>
          <w:szCs w:val="28"/>
        </w:rPr>
        <w:t>là nguồn nhân lực.</w:t>
      </w:r>
      <w:proofErr w:type="gramEnd"/>
      <w:r w:rsidR="007F42E2">
        <w:rPr>
          <w:rFonts w:ascii="Times New Roman" w:hAnsi="Times New Roman" w:cs="Times New Roman"/>
          <w:sz w:val="28"/>
          <w:szCs w:val="28"/>
        </w:rPr>
        <w:t xml:space="preserve"> Nguồn nhân lực chất lượng cao phải là nguồn nhân lực phát triển cả về trí lực và thể lực, cả về khả năng lao động, về tính tích cực chính trị - xã hộ</w:t>
      </w:r>
      <w:r w:rsidR="00040BC9">
        <w:rPr>
          <w:rFonts w:ascii="Times New Roman" w:hAnsi="Times New Roman" w:cs="Times New Roman"/>
          <w:sz w:val="28"/>
          <w:szCs w:val="28"/>
        </w:rPr>
        <w:t>i; có đạo đứ</w:t>
      </w:r>
      <w:r w:rsidR="00EC0007">
        <w:rPr>
          <w:rFonts w:ascii="Times New Roman" w:hAnsi="Times New Roman" w:cs="Times New Roman"/>
          <w:sz w:val="28"/>
          <w:szCs w:val="28"/>
        </w:rPr>
        <w:t xml:space="preserve">c, tình cảm trong sáng; có năng lực thích nghi và sáng tạo để sãn sang làm việc trong môi trường áp lực cao khi hội nhập quốc tế. Trường ĐH Thái Bình Dương cần tăng cường </w:t>
      </w:r>
      <w:r w:rsidR="00DF0821">
        <w:rPr>
          <w:rFonts w:ascii="Times New Roman" w:hAnsi="Times New Roman" w:cs="Times New Roman"/>
          <w:sz w:val="28"/>
          <w:szCs w:val="28"/>
        </w:rPr>
        <w:t>hợp tác quốc tế trong ĐT; kết hợp giữa nhà trường với doanh nghiệp trong ĐT, theo đó phải kết cấu chương trình chỉnh thể gồm lý thuyết 6 phần và thực tiễn</w:t>
      </w:r>
      <w:r w:rsidR="00F74B36">
        <w:rPr>
          <w:rFonts w:ascii="Times New Roman" w:hAnsi="Times New Roman" w:cs="Times New Roman"/>
          <w:sz w:val="28"/>
          <w:szCs w:val="28"/>
        </w:rPr>
        <w:t xml:space="preserve">, thực hành là 4 phần, lộ trình kết hợp phải “trải đều” từ năm đầu tiên đến năm cuối. </w:t>
      </w:r>
      <w:proofErr w:type="gramStart"/>
      <w:r w:rsidR="00F74B36">
        <w:rPr>
          <w:rFonts w:ascii="Times New Roman" w:hAnsi="Times New Roman" w:cs="Times New Roman"/>
          <w:sz w:val="28"/>
          <w:szCs w:val="28"/>
        </w:rPr>
        <w:t>Trong chương trình ĐT cần có một học kì rèn luyện kĩ năng sống</w:t>
      </w:r>
      <w:r w:rsidR="00514C95">
        <w:rPr>
          <w:rFonts w:ascii="Times New Roman" w:hAnsi="Times New Roman" w:cs="Times New Roman"/>
          <w:sz w:val="28"/>
          <w:szCs w:val="28"/>
        </w:rPr>
        <w:t xml:space="preserve"> và giáo dục quân sự.</w:t>
      </w:r>
      <w:proofErr w:type="gramEnd"/>
      <w:r w:rsidR="00514C95">
        <w:rPr>
          <w:rFonts w:ascii="Times New Roman" w:hAnsi="Times New Roman" w:cs="Times New Roman"/>
          <w:sz w:val="28"/>
          <w:szCs w:val="28"/>
        </w:rPr>
        <w:t xml:space="preserve"> </w:t>
      </w:r>
      <w:proofErr w:type="gramStart"/>
      <w:r w:rsidR="00514C95">
        <w:rPr>
          <w:rFonts w:ascii="Times New Roman" w:hAnsi="Times New Roman" w:cs="Times New Roman"/>
          <w:sz w:val="28"/>
          <w:szCs w:val="28"/>
        </w:rPr>
        <w:t>Học kì quân sự sẽ giúp SV được rèn luyện kỉ luật nếp sống, tác phong của người lính, giúp ích rất nhiều cho các em trong thực tiễn cuộc sống.</w:t>
      </w:r>
      <w:proofErr w:type="gramEnd"/>
    </w:p>
    <w:p w:rsidR="008D2E49" w:rsidRDefault="00E631F2" w:rsidP="002D1B78">
      <w:pPr>
        <w:spacing w:after="0"/>
        <w:ind w:firstLine="540"/>
        <w:jc w:val="both"/>
        <w:rPr>
          <w:rFonts w:ascii="Times New Roman" w:hAnsi="Times New Roman" w:cs="Times New Roman"/>
          <w:sz w:val="28"/>
          <w:szCs w:val="28"/>
        </w:rPr>
      </w:pPr>
      <w:r w:rsidRPr="00E15AA9">
        <w:rPr>
          <w:rFonts w:ascii="Times New Roman" w:hAnsi="Times New Roman" w:cs="Times New Roman"/>
          <w:b/>
          <w:sz w:val="28"/>
          <w:szCs w:val="28"/>
        </w:rPr>
        <w:t>3. Đổi mới phương pháp dạy học theo hướng hiện đại</w:t>
      </w:r>
      <w:r>
        <w:rPr>
          <w:rFonts w:ascii="Times New Roman" w:hAnsi="Times New Roman" w:cs="Times New Roman"/>
          <w:sz w:val="28"/>
          <w:szCs w:val="28"/>
        </w:rPr>
        <w:t>, cụ thể: dạy học (DH) để giúp người học dễ hiểu, dễ nhớ để khắc sâu kiến thức để vận dụng vào thực tiễn; khắc phục lối truyền thụ “áp đặt một chiều”, ghi nhớ máy móc; phát huy tính tích cực, chủ động, sáng tạo và vận dụng kiến thức, kĩ năng của người học, dạy cách học, cách suy nghĩ và tự học</w:t>
      </w:r>
      <w:r w:rsidR="0044352A">
        <w:rPr>
          <w:rFonts w:ascii="Times New Roman" w:hAnsi="Times New Roman" w:cs="Times New Roman"/>
          <w:sz w:val="28"/>
          <w:szCs w:val="28"/>
        </w:rPr>
        <w:t xml:space="preserve">. Một số phương pháp dạy học đã đem lại hiệu quả cao như: DH nêu vấn đề; DH lấy người học làm trung tâm; DH </w:t>
      </w:r>
      <w:proofErr w:type="gramStart"/>
      <w:r w:rsidR="0044352A">
        <w:rPr>
          <w:rFonts w:ascii="Times New Roman" w:hAnsi="Times New Roman" w:cs="Times New Roman"/>
          <w:sz w:val="28"/>
          <w:szCs w:val="28"/>
        </w:rPr>
        <w:t>theo</w:t>
      </w:r>
      <w:proofErr w:type="gramEnd"/>
      <w:r w:rsidR="0044352A">
        <w:rPr>
          <w:rFonts w:ascii="Times New Roman" w:hAnsi="Times New Roman" w:cs="Times New Roman"/>
          <w:sz w:val="28"/>
          <w:szCs w:val="28"/>
        </w:rPr>
        <w:t xml:space="preserve"> phương pháp tương tác sư phạm.</w:t>
      </w:r>
    </w:p>
    <w:p w:rsidR="00F23932" w:rsidRDefault="008D2E49" w:rsidP="002D1B78">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DH là hoạt động tổng thể, được hợp thành bởi nhiều yếu tố, trong đó “dạy” và “học” là </w:t>
      </w:r>
      <w:r w:rsidR="004F3A86">
        <w:rPr>
          <w:rFonts w:ascii="Times New Roman" w:hAnsi="Times New Roman" w:cs="Times New Roman"/>
          <w:sz w:val="28"/>
          <w:szCs w:val="28"/>
        </w:rPr>
        <w:t xml:space="preserve">hai yếu tố cơ bản, quan trọng quy định sự tồn tại và phát triển của quá trình DH. </w:t>
      </w:r>
      <w:proofErr w:type="gramStart"/>
      <w:r w:rsidR="004F3A86">
        <w:rPr>
          <w:rFonts w:ascii="Times New Roman" w:hAnsi="Times New Roman" w:cs="Times New Roman"/>
          <w:sz w:val="28"/>
          <w:szCs w:val="28"/>
        </w:rPr>
        <w:t xml:space="preserve">Vì vậy, cùng với việc đổi mới phương pháp giảng dạy thì nhất thiết phải </w:t>
      </w:r>
      <w:r w:rsidR="00BF6E12">
        <w:rPr>
          <w:rFonts w:ascii="Times New Roman" w:hAnsi="Times New Roman" w:cs="Times New Roman"/>
          <w:sz w:val="28"/>
          <w:szCs w:val="28"/>
        </w:rPr>
        <w:t>đối mới phương pháp học của người học.</w:t>
      </w:r>
      <w:proofErr w:type="gramEnd"/>
      <w:r w:rsidR="00BF6E12">
        <w:rPr>
          <w:rFonts w:ascii="Times New Roman" w:hAnsi="Times New Roman" w:cs="Times New Roman"/>
          <w:sz w:val="28"/>
          <w:szCs w:val="28"/>
        </w:rPr>
        <w:t xml:space="preserve"> </w:t>
      </w:r>
      <w:proofErr w:type="gramStart"/>
      <w:r w:rsidR="00BF6E12">
        <w:rPr>
          <w:rFonts w:ascii="Times New Roman" w:hAnsi="Times New Roman" w:cs="Times New Roman"/>
          <w:sz w:val="28"/>
          <w:szCs w:val="28"/>
        </w:rPr>
        <w:t xml:space="preserve">Bản thân người học là đối tượng của hoạt động DH nhưng đồng thời cũng là chủ thể các hoạt </w:t>
      </w:r>
      <w:r w:rsidR="00DF40F7">
        <w:rPr>
          <w:rFonts w:ascii="Times New Roman" w:hAnsi="Times New Roman" w:cs="Times New Roman"/>
          <w:sz w:val="28"/>
          <w:szCs w:val="28"/>
        </w:rPr>
        <w:t>động học.</w:t>
      </w:r>
      <w:proofErr w:type="gramEnd"/>
      <w:r w:rsidR="00DF40F7">
        <w:rPr>
          <w:rFonts w:ascii="Times New Roman" w:hAnsi="Times New Roman" w:cs="Times New Roman"/>
          <w:sz w:val="28"/>
          <w:szCs w:val="28"/>
        </w:rPr>
        <w:t xml:space="preserve"> </w:t>
      </w:r>
      <w:proofErr w:type="gramStart"/>
      <w:r w:rsidR="00DF40F7">
        <w:rPr>
          <w:rFonts w:ascii="Times New Roman" w:hAnsi="Times New Roman" w:cs="Times New Roman"/>
          <w:sz w:val="28"/>
          <w:szCs w:val="28"/>
        </w:rPr>
        <w:t>Đổi mới phương pháp dạy học chỉ thực sự có hiệu quả khi nó được tiến hành với sự tham gia hưởng ứng của người học.</w:t>
      </w:r>
      <w:proofErr w:type="gramEnd"/>
      <w:r w:rsidR="00DF40F7">
        <w:rPr>
          <w:rFonts w:ascii="Times New Roman" w:hAnsi="Times New Roman" w:cs="Times New Roman"/>
          <w:sz w:val="28"/>
          <w:szCs w:val="28"/>
        </w:rPr>
        <w:t xml:space="preserve"> </w:t>
      </w:r>
      <w:proofErr w:type="gramStart"/>
      <w:r w:rsidR="00DF40F7">
        <w:rPr>
          <w:rFonts w:ascii="Times New Roman" w:hAnsi="Times New Roman" w:cs="Times New Roman"/>
          <w:sz w:val="28"/>
          <w:szCs w:val="28"/>
        </w:rPr>
        <w:t xml:space="preserve">Vì vậy, đổi mới </w:t>
      </w:r>
      <w:r w:rsidR="00DF40F7">
        <w:rPr>
          <w:rFonts w:ascii="Times New Roman" w:hAnsi="Times New Roman" w:cs="Times New Roman"/>
          <w:sz w:val="28"/>
          <w:szCs w:val="28"/>
        </w:rPr>
        <w:lastRenderedPageBreak/>
        <w:t>phương pháp dạy học để nâng cao chất lượng ĐT phải là mối quan tâm đặc biệt trong lộ trình định hướng phát triển ĐT của Trường ĐH Thái Bình Dương. Hàng năm, Trường cần tổ chức</w:t>
      </w:r>
      <w:r w:rsidR="001B1442">
        <w:rPr>
          <w:rFonts w:ascii="Times New Roman" w:hAnsi="Times New Roman" w:cs="Times New Roman"/>
          <w:sz w:val="28"/>
          <w:szCs w:val="28"/>
        </w:rPr>
        <w:t xml:space="preserve"> Hội nghị phổ biến, trao đổi kinh nghiệm học tập cho HS, SV.</w:t>
      </w:r>
      <w:proofErr w:type="gramEnd"/>
    </w:p>
    <w:p w:rsidR="00F23932" w:rsidRPr="00E15AA9" w:rsidRDefault="00F23932" w:rsidP="002D1B78">
      <w:pPr>
        <w:spacing w:after="0"/>
        <w:ind w:firstLine="540"/>
        <w:jc w:val="both"/>
        <w:rPr>
          <w:rFonts w:ascii="Times New Roman" w:hAnsi="Times New Roman" w:cs="Times New Roman"/>
          <w:b/>
          <w:sz w:val="28"/>
          <w:szCs w:val="28"/>
        </w:rPr>
      </w:pPr>
      <w:r w:rsidRPr="00E15AA9">
        <w:rPr>
          <w:rFonts w:ascii="Times New Roman" w:hAnsi="Times New Roman" w:cs="Times New Roman"/>
          <w:b/>
          <w:sz w:val="28"/>
          <w:szCs w:val="28"/>
        </w:rPr>
        <w:t>4. Đảm bảo cơ sở vật chất phục vụ ĐT</w:t>
      </w:r>
    </w:p>
    <w:p w:rsidR="00F23932" w:rsidRDefault="00F23932" w:rsidP="002D1B78">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Cơ sở vật chất có tầm quan trọng góp phần tạo nên chất lượng </w:t>
      </w:r>
      <w:proofErr w:type="gramStart"/>
      <w:r>
        <w:rPr>
          <w:rFonts w:ascii="Times New Roman" w:hAnsi="Times New Roman" w:cs="Times New Roman"/>
          <w:sz w:val="28"/>
          <w:szCs w:val="28"/>
        </w:rPr>
        <w:t>Đt</w:t>
      </w:r>
      <w:proofErr w:type="gramEnd"/>
      <w:r>
        <w:rPr>
          <w:rFonts w:ascii="Times New Roman" w:hAnsi="Times New Roman" w:cs="Times New Roman"/>
          <w:sz w:val="28"/>
          <w:szCs w:val="28"/>
        </w:rPr>
        <w:t xml:space="preserve"> của một nhà trường – từ lớp học, giảng đường, phòng thực hành, thí nghiệm cho đến công cụ thiết bị, máy móc, mô hình. Cùng với việc cải thiện tu sủa phòng học, trang bị đủ âm thanh, ánh sáng, các trường ĐH cần:</w:t>
      </w:r>
    </w:p>
    <w:p w:rsidR="00860C99" w:rsidRDefault="00F23932" w:rsidP="002D1B78">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w:t>
      </w:r>
      <w:r w:rsidR="00860C99">
        <w:rPr>
          <w:rFonts w:ascii="Times New Roman" w:hAnsi="Times New Roman" w:cs="Times New Roman"/>
          <w:sz w:val="28"/>
          <w:szCs w:val="28"/>
        </w:rPr>
        <w:t>Trang bị hệ thống phần mềm QL giáo dục, QL sinh viên, QL tài chính…;</w:t>
      </w:r>
    </w:p>
    <w:p w:rsidR="00860C99" w:rsidRDefault="00860C99" w:rsidP="002D1B78">
      <w:pPr>
        <w:spacing w:after="0"/>
        <w:ind w:firstLine="540"/>
        <w:jc w:val="both"/>
        <w:rPr>
          <w:rFonts w:ascii="Times New Roman" w:hAnsi="Times New Roman" w:cs="Times New Roman"/>
          <w:sz w:val="28"/>
          <w:szCs w:val="28"/>
        </w:rPr>
      </w:pPr>
      <w:r>
        <w:rPr>
          <w:rFonts w:ascii="Times New Roman" w:hAnsi="Times New Roman" w:cs="Times New Roman"/>
          <w:sz w:val="28"/>
          <w:szCs w:val="28"/>
        </w:rPr>
        <w:t xml:space="preserve">- Trang bị </w:t>
      </w:r>
      <w:proofErr w:type="gramStart"/>
      <w:r>
        <w:rPr>
          <w:rFonts w:ascii="Times New Roman" w:hAnsi="Times New Roman" w:cs="Times New Roman"/>
          <w:sz w:val="28"/>
          <w:szCs w:val="28"/>
        </w:rPr>
        <w:t>thư</w:t>
      </w:r>
      <w:proofErr w:type="gramEnd"/>
      <w:r>
        <w:rPr>
          <w:rFonts w:ascii="Times New Roman" w:hAnsi="Times New Roman" w:cs="Times New Roman"/>
          <w:sz w:val="28"/>
          <w:szCs w:val="28"/>
        </w:rPr>
        <w:t xml:space="preserve"> viện kĩ thuật số để có them nguồn tài liệu cho giảng viên, HS, SV trong giảng dạy, học tập và tham gia nghiên cứu khoa học;</w:t>
      </w:r>
    </w:p>
    <w:p w:rsidR="00DE68A3" w:rsidRDefault="00860C99" w:rsidP="002D1B78">
      <w:pPr>
        <w:spacing w:after="0"/>
        <w:ind w:firstLine="540"/>
        <w:jc w:val="both"/>
        <w:rPr>
          <w:rFonts w:ascii="Times New Roman" w:hAnsi="Times New Roman" w:cs="Times New Roman"/>
          <w:sz w:val="28"/>
          <w:szCs w:val="28"/>
        </w:rPr>
      </w:pPr>
      <w:r>
        <w:rPr>
          <w:rFonts w:ascii="Times New Roman" w:hAnsi="Times New Roman" w:cs="Times New Roman"/>
          <w:sz w:val="28"/>
          <w:szCs w:val="28"/>
        </w:rPr>
        <w:t>- Tạo dựng một cơ sở ĐT có giảng đường, phòng thí nghiệm, phòng họp…</w:t>
      </w:r>
      <w:r w:rsidR="00CF50C2">
        <w:rPr>
          <w:rFonts w:ascii="Times New Roman" w:hAnsi="Times New Roman" w:cs="Times New Roman"/>
          <w:sz w:val="28"/>
          <w:szCs w:val="28"/>
        </w:rPr>
        <w:t>hiện đại, đạt chuẩn, đảm bảo môi trường học tập cho HS, SV</w:t>
      </w:r>
      <w:proofErr w:type="gramStart"/>
      <w:r w:rsidR="00CF50C2">
        <w:rPr>
          <w:rFonts w:ascii="Times New Roman" w:hAnsi="Times New Roman" w:cs="Times New Roman"/>
          <w:sz w:val="28"/>
          <w:szCs w:val="28"/>
        </w:rPr>
        <w:t>,…</w:t>
      </w:r>
      <w:proofErr w:type="gramEnd"/>
    </w:p>
    <w:p w:rsidR="00402C7A" w:rsidRPr="008213B1" w:rsidRDefault="00DE68A3" w:rsidP="002D1B78">
      <w:pPr>
        <w:spacing w:after="0"/>
        <w:ind w:firstLine="540"/>
        <w:jc w:val="both"/>
        <w:rPr>
          <w:rFonts w:ascii="Times New Roman" w:hAnsi="Times New Roman" w:cs="Times New Roman"/>
          <w:b/>
          <w:sz w:val="28"/>
          <w:szCs w:val="28"/>
        </w:rPr>
      </w:pPr>
      <w:proofErr w:type="gramStart"/>
      <w:r>
        <w:rPr>
          <w:rFonts w:ascii="Times New Roman" w:hAnsi="Times New Roman" w:cs="Times New Roman"/>
          <w:sz w:val="28"/>
          <w:szCs w:val="28"/>
        </w:rPr>
        <w:t>Còn nhiều nội dung cấu thành một chuỗi hoạt động liên tục, tương tác để hỗ trợ và hoàn thiện, tạo dựng được chất lượng ĐT.</w:t>
      </w:r>
      <w:proofErr w:type="gramEnd"/>
      <w:r>
        <w:rPr>
          <w:rFonts w:ascii="Times New Roman" w:hAnsi="Times New Roman" w:cs="Times New Roman"/>
          <w:sz w:val="28"/>
          <w:szCs w:val="28"/>
        </w:rPr>
        <w:t xml:space="preserve"> Nhưng những nội dung đã trình bày ở</w:t>
      </w:r>
      <w:r w:rsidR="00286505">
        <w:rPr>
          <w:rFonts w:ascii="Times New Roman" w:hAnsi="Times New Roman" w:cs="Times New Roman"/>
          <w:sz w:val="28"/>
          <w:szCs w:val="28"/>
        </w:rPr>
        <w:t xml:space="preserve"> trên là những nội dung quan trọng hang đầu mà cơ sở ĐT ĐH cần đầu tư ngay để cải thiện điều kiện giảng dạy và học tập nâng cao chất lượng trong quá trình ĐT</w:t>
      </w:r>
      <w:proofErr w:type="gramStart"/>
      <w:r w:rsidR="00286505">
        <w:rPr>
          <w:rFonts w:ascii="Times New Roman" w:hAnsi="Times New Roman" w:cs="Times New Roman"/>
          <w:sz w:val="28"/>
          <w:szCs w:val="28"/>
        </w:rPr>
        <w:t>./</w:t>
      </w:r>
      <w:proofErr w:type="gramEnd"/>
      <w:r w:rsidR="00286505">
        <w:rPr>
          <w:rFonts w:ascii="Times New Roman" w:hAnsi="Times New Roman" w:cs="Times New Roman"/>
          <w:sz w:val="28"/>
          <w:szCs w:val="28"/>
        </w:rPr>
        <w:t>.</w:t>
      </w:r>
    </w:p>
    <w:sectPr w:rsidR="00402C7A" w:rsidRPr="008213B1" w:rsidSect="006809CF">
      <w:pgSz w:w="12240" w:h="15840"/>
      <w:pgMar w:top="720" w:right="90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64BF"/>
    <w:rsid w:val="00040BC9"/>
    <w:rsid w:val="001A51A9"/>
    <w:rsid w:val="001B1442"/>
    <w:rsid w:val="00286505"/>
    <w:rsid w:val="002D1B78"/>
    <w:rsid w:val="00402C7A"/>
    <w:rsid w:val="0044352A"/>
    <w:rsid w:val="004A2B6D"/>
    <w:rsid w:val="004F3A86"/>
    <w:rsid w:val="00514C95"/>
    <w:rsid w:val="005E0B46"/>
    <w:rsid w:val="006809CF"/>
    <w:rsid w:val="00720D48"/>
    <w:rsid w:val="00783773"/>
    <w:rsid w:val="007F42E2"/>
    <w:rsid w:val="008213B1"/>
    <w:rsid w:val="0082314F"/>
    <w:rsid w:val="008421D6"/>
    <w:rsid w:val="0084591C"/>
    <w:rsid w:val="00860C99"/>
    <w:rsid w:val="008D2E49"/>
    <w:rsid w:val="00905466"/>
    <w:rsid w:val="00A15C54"/>
    <w:rsid w:val="00A474E2"/>
    <w:rsid w:val="00AD459F"/>
    <w:rsid w:val="00B46471"/>
    <w:rsid w:val="00BC19FD"/>
    <w:rsid w:val="00BF6E12"/>
    <w:rsid w:val="00C15FC6"/>
    <w:rsid w:val="00C33140"/>
    <w:rsid w:val="00C643EF"/>
    <w:rsid w:val="00CB6AA8"/>
    <w:rsid w:val="00CF50C2"/>
    <w:rsid w:val="00D2712C"/>
    <w:rsid w:val="00DE68A3"/>
    <w:rsid w:val="00DF0821"/>
    <w:rsid w:val="00DF40F7"/>
    <w:rsid w:val="00E07379"/>
    <w:rsid w:val="00E15AA9"/>
    <w:rsid w:val="00E631F2"/>
    <w:rsid w:val="00EC0007"/>
    <w:rsid w:val="00F23932"/>
    <w:rsid w:val="00F74B36"/>
    <w:rsid w:val="00F86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59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5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3</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DongLuc</dc:creator>
  <cp:keywords/>
  <dc:description/>
  <cp:lastModifiedBy>DongLuc</cp:lastModifiedBy>
  <cp:revision>66</cp:revision>
  <dcterms:created xsi:type="dcterms:W3CDTF">2015-02-03T04:13:00Z</dcterms:created>
  <dcterms:modified xsi:type="dcterms:W3CDTF">2015-02-03T09:01:00Z</dcterms:modified>
</cp:coreProperties>
</file>